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D3" w:rsidRDefault="004D19D3" w:rsidP="004D19D3"/>
    <w:p w:rsidR="00932B10" w:rsidRPr="00932B10" w:rsidRDefault="00932B10" w:rsidP="00932B10">
      <w:pPr>
        <w:widowControl/>
        <w:spacing w:line="500" w:lineRule="exact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932B10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机械工程学院城市轨道交通学院</w:t>
      </w:r>
    </w:p>
    <w:p w:rsidR="00C76EF5" w:rsidRPr="004D19D3" w:rsidRDefault="00CF6C0B" w:rsidP="00CF6C0B">
      <w:pPr>
        <w:widowControl/>
        <w:spacing w:line="500" w:lineRule="exact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4D19D3">
        <w:rPr>
          <w:rFonts w:ascii="Times New Roman" w:eastAsia="宋体" w:hAnsi="Times New Roman" w:cs="Times New Roman"/>
          <w:b/>
          <w:kern w:val="0"/>
          <w:sz w:val="30"/>
          <w:szCs w:val="30"/>
        </w:rPr>
        <w:t>关于选拔</w:t>
      </w:r>
      <w:r w:rsidRPr="004D19D3">
        <w:rPr>
          <w:rFonts w:ascii="Times New Roman" w:eastAsia="宋体" w:hAnsi="Times New Roman" w:cs="Times New Roman"/>
          <w:b/>
          <w:kern w:val="0"/>
          <w:sz w:val="30"/>
          <w:szCs w:val="30"/>
        </w:rPr>
        <w:t>201</w:t>
      </w:r>
      <w:r w:rsidR="00821824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8</w:t>
      </w:r>
      <w:r w:rsidRPr="004D19D3">
        <w:rPr>
          <w:rFonts w:ascii="Times New Roman" w:eastAsia="宋体" w:hAnsi="Times New Roman" w:cs="Times New Roman"/>
          <w:b/>
          <w:kern w:val="0"/>
          <w:sz w:val="30"/>
          <w:szCs w:val="30"/>
        </w:rPr>
        <w:t>年嘉兴学院交换生的通知</w:t>
      </w:r>
    </w:p>
    <w:p w:rsidR="00C76EF5" w:rsidRDefault="00C76EF5" w:rsidP="00C76EF5"/>
    <w:p w:rsidR="00C76EF5" w:rsidRPr="00CF6C0B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根据教务处下发的《</w:t>
      </w:r>
      <w:r w:rsidR="00CF6C0B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关于选拔</w:t>
      </w:r>
      <w:r w:rsidR="00CF6C0B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</w:t>
      </w:r>
      <w:r w:rsidR="0082182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</w:t>
      </w:r>
      <w:r w:rsidR="00CF6C0B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年我校与嘉兴学院交换生的通知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》精神，</w:t>
      </w:r>
      <w:r w:rsidR="00EA64BC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我</w:t>
      </w:r>
      <w:r w:rsidR="00EA64BC"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院</w:t>
      </w:r>
      <w:r w:rsidR="00EA64BC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将派本科生到嘉兴学院短期学习，以拓展学生视野、感受异地校园学术及文化氛围、提高综合素质与能力。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现对我院</w:t>
      </w:r>
      <w:r w:rsidR="00CF6C0B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</w:t>
      </w:r>
      <w:r w:rsidR="0082182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</w:t>
      </w:r>
      <w:r w:rsidR="00CF6C0B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年嘉兴学院交换生</w:t>
      </w:r>
      <w:r w:rsidR="00CF6C0B"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选拔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工作安排通知如下。</w:t>
      </w:r>
    </w:p>
    <w:p w:rsidR="00C76EF5" w:rsidRPr="00094942" w:rsidRDefault="00C76EF5" w:rsidP="00094942">
      <w:pPr>
        <w:widowControl/>
        <w:spacing w:line="500" w:lineRule="exact"/>
        <w:ind w:firstLineChars="200" w:firstLine="482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一、领导小组</w:t>
      </w:r>
    </w:p>
    <w:p w:rsidR="00C76EF5" w:rsidRPr="004D19D3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学院成立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考核领导小组，成员如下：</w:t>
      </w:r>
    </w:p>
    <w:p w:rsidR="00C76EF5" w:rsidRPr="00CF6C0B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组长：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张跃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柳铭</w:t>
      </w:r>
    </w:p>
    <w:p w:rsidR="00C76EF5" w:rsidRPr="00CF6C0B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成员：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葛涛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陆怡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坎标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郑剑峰</w:t>
      </w:r>
    </w:p>
    <w:p w:rsidR="00C76EF5" w:rsidRPr="00094942" w:rsidRDefault="00C76EF5" w:rsidP="00094942">
      <w:pPr>
        <w:widowControl/>
        <w:spacing w:line="500" w:lineRule="exact"/>
        <w:ind w:firstLineChars="200" w:firstLine="482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二、基本要求</w:t>
      </w:r>
    </w:p>
    <w:p w:rsidR="00C76EF5" w:rsidRPr="00CF6C0B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（一）</w:t>
      </w:r>
      <w:r w:rsidR="00EA64BC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</w:t>
      </w:r>
      <w:r w:rsidR="0082182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6</w:t>
      </w:r>
      <w:r w:rsidR="00EA64BC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级全日制本科生</w:t>
      </w:r>
      <w:r w:rsidR="00EA64BC"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="00EA64BC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具体在以下专业中与嘉兴学院进行相同专业间交换学习：</w:t>
      </w:r>
      <w:r w:rsidR="00932B10" w:rsidRPr="00932B10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机械设计制造及其自动化、电气工程及其自动化</w:t>
      </w:r>
    </w:p>
    <w:p w:rsidR="00C76EF5" w:rsidRPr="00CF6C0B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（二）</w:t>
      </w:r>
      <w:r w:rsidR="00EA64BC"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采取学生自愿申请、学院初审、学校审定推荐的方法确定。</w:t>
      </w:r>
    </w:p>
    <w:p w:rsidR="00C76EF5" w:rsidRPr="00CF6C0B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</w:t>
      </w: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每个专业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人数不超过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人，</w:t>
      </w:r>
      <w:r w:rsid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学院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根据审核情况确定</w:t>
      </w:r>
      <w:r w:rsidR="00094942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名额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</w:p>
    <w:p w:rsidR="00C76EF5" w:rsidRPr="00094942" w:rsidRDefault="00C76EF5" w:rsidP="00094942">
      <w:pPr>
        <w:widowControl/>
        <w:spacing w:line="500" w:lineRule="exact"/>
        <w:ind w:firstLineChars="200" w:firstLine="482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三、</w:t>
      </w:r>
      <w:r w:rsidR="00EA64BC" w:rsidRPr="00094942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选拔条件</w:t>
      </w:r>
    </w:p>
    <w:p w:rsidR="00C76EF5" w:rsidRDefault="00C76EF5" w:rsidP="00CF6C0B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凡符合以下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条件的学生</w:t>
      </w: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，经学院面试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考核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领导小组批准，</w:t>
      </w: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</w:t>
      </w:r>
      <w:r w:rsidR="00EA64BC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推荐至大学进行确定</w:t>
      </w: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</w:p>
    <w:p w:rsidR="00EA64BC" w:rsidRPr="00094942" w:rsidRDefault="00094942" w:rsidP="00094942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（一）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身心健康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自我管理能力强</w:t>
      </w:r>
      <w:r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:rsidR="00094942" w:rsidRPr="00094942" w:rsidRDefault="00094942" w:rsidP="00094942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（二）</w:t>
      </w:r>
      <w:r w:rsidR="00EA64BC"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学习成绩优良，原则上无不及格成绩</w:t>
      </w:r>
      <w:r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:rsidR="00C76EF5" w:rsidRPr="00094942" w:rsidRDefault="00094942" w:rsidP="00094942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</w:t>
      </w: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学分绩点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3.4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以上，英语四级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425</w:t>
      </w:r>
      <w:r w:rsidR="00EA64BC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以上</w:t>
      </w:r>
      <w:r w:rsidR="00C76EF5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:rsidR="00C76EF5" w:rsidRPr="00094942" w:rsidRDefault="00094942" w:rsidP="00094942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四</w:t>
      </w: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="00C76EF5"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在校期间无违纪、无处分。</w:t>
      </w:r>
    </w:p>
    <w:p w:rsidR="005771AF" w:rsidRPr="005771AF" w:rsidRDefault="00C76EF5" w:rsidP="005771AF">
      <w:pPr>
        <w:widowControl/>
        <w:spacing w:line="500" w:lineRule="exact"/>
        <w:ind w:firstLineChars="200" w:firstLine="482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5771A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四</w:t>
      </w:r>
      <w:r w:rsidRPr="005771A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、</w:t>
      </w:r>
      <w:r w:rsidR="005771AF" w:rsidRPr="005771A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选拔流程</w:t>
      </w:r>
    </w:p>
    <w:p w:rsidR="005771AF" w:rsidRPr="005771AF" w:rsidRDefault="005771AF" w:rsidP="005771AF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（一）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学院制订并公布选拔方案</w:t>
      </w:r>
      <w:r w:rsidR="005C67F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报教务处备案。</w:t>
      </w:r>
    </w:p>
    <w:p w:rsidR="005771AF" w:rsidRPr="005771AF" w:rsidRDefault="005771AF" w:rsidP="005771AF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lastRenderedPageBreak/>
        <w:t>（二）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学生申请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学生填写《常州大学国内本科交换生申请表》，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6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5C67F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5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日前</w:t>
      </w:r>
      <w:r w:rsidR="00F4706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纸质版和电子版</w:t>
      </w:r>
      <w:r w:rsidR="005C67F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交专业辅导员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。申请须经家长同意并签名，未经家长同意虚报瞒报造成不良影响的，后果由学生本人承担。</w:t>
      </w:r>
    </w:p>
    <w:p w:rsidR="005771AF" w:rsidRPr="005771AF" w:rsidRDefault="005771AF" w:rsidP="005771AF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</w:t>
      </w: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学院选拔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学院根据选拔方案进行初审、选拔，于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6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13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日前将学生报名材料及《学院交换生名单汇总表》交教务处，同时报送电子稿。</w:t>
      </w:r>
      <w:bookmarkStart w:id="0" w:name="_GoBack"/>
      <w:bookmarkEnd w:id="0"/>
    </w:p>
    <w:p w:rsidR="005771AF" w:rsidRPr="005771AF" w:rsidRDefault="005771AF" w:rsidP="005771AF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四</w:t>
      </w: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学校审核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学生处负责对学生遵守校纪校规、身心健康情况等方面进行审核；教务处负责对学生学习成绩及排名等学习情况进行审核。最终综合考察后，公示、确定推荐交换生名单。</w:t>
      </w:r>
    </w:p>
    <w:p w:rsidR="00C76EF5" w:rsidRPr="005771AF" w:rsidRDefault="00C76EF5" w:rsidP="005771AF">
      <w:pPr>
        <w:widowControl/>
        <w:spacing w:line="500" w:lineRule="exact"/>
        <w:ind w:firstLineChars="200" w:firstLine="482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5771A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五、考核时间与地点</w:t>
      </w:r>
    </w:p>
    <w:p w:rsidR="005771AF" w:rsidRPr="005771AF" w:rsidRDefault="005C67F0" w:rsidP="005C67F0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5C67F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考核地点在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常州大学武进校区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东区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机械工程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学院</w:t>
      </w:r>
      <w:r w:rsidR="00932B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610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会议室</w:t>
      </w:r>
      <w:r w:rsidR="005771AF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201</w:t>
      </w:r>
      <w:r w:rsidR="0082182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6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日（周四）上午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10</w:t>
      </w:r>
      <w:r w:rsidR="00C76EF5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点开始。</w:t>
      </w:r>
      <w:r w:rsidR="005771AF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采用面试方式考核，重点考核学生申请的目的</w:t>
      </w:r>
      <w:r w:rsidR="004D19D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及一年的</w:t>
      </w:r>
      <w:r w:rsidR="006B3386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学业</w:t>
      </w:r>
      <w:r w:rsidR="004D19D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规划</w:t>
      </w:r>
      <w:r w:rsidR="005771AF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:rsidR="00EA64BC" w:rsidRPr="005771AF" w:rsidRDefault="005771AF" w:rsidP="005771AF">
      <w:pPr>
        <w:widowControl/>
        <w:spacing w:line="500" w:lineRule="exact"/>
        <w:ind w:firstLineChars="200" w:firstLine="482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5771A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六</w:t>
      </w:r>
      <w:r w:rsidR="000867FE" w:rsidRPr="005771A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、</w:t>
      </w:r>
      <w:r w:rsidR="00EA64BC" w:rsidRPr="005771AF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相关规定</w:t>
      </w:r>
    </w:p>
    <w:p w:rsidR="00012196" w:rsidRPr="005771AF" w:rsidRDefault="005771AF" w:rsidP="005771AF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（一）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交换培养时间及培养方式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交换培养时间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为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</w:t>
      </w:r>
      <w:r w:rsidR="0082182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－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</w:t>
      </w:r>
      <w:r w:rsidR="0082182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9</w:t>
      </w:r>
      <w:r w:rsidR="00EA64BC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学年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培养方式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为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编入嘉兴学院相关专业全日制班级，插班上课；考核内容、考核方式和教育管理等与编入班级学生同等对待；到嘉兴学院所在地周边地区开展短期的实习、调研和社会实践等实践性教学，时间一般不超过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周。</w:t>
      </w:r>
    </w:p>
    <w:p w:rsidR="00012196" w:rsidRPr="005771AF" w:rsidRDefault="005771AF" w:rsidP="00EE37D6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（二）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课程学分互认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="00B838BF"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我校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承认交换生在嘉兴学院所修课程内容、所取得的学分和获得的相关奖励。嘉兴学院不受理交换生在交换期间的大学英语六级考试报名。</w:t>
      </w:r>
    </w:p>
    <w:p w:rsidR="00012196" w:rsidRPr="005771AF" w:rsidRDefault="005771AF" w:rsidP="00EE37D6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CF6C0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</w:t>
      </w:r>
      <w:r w:rsidRPr="00CF6C0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收费标准与待遇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交换生按我校规定标准仍在我校缴纳学费，住宿费、教材费等按嘉兴学院标准缴纳并由学生本人承担；奖助贷学金由我校评定和发放；与嘉兴学院的学生享有同等勤工助学的待遇；嘉兴学院为交换生办理临时党团组织转接手续、校园卡和临时图书借阅证等事宜。交换生在嘉兴学院学习期间一般不再缴纳其他费用，特殊情况另行商定。</w:t>
      </w:r>
    </w:p>
    <w:p w:rsidR="00012196" w:rsidRPr="005771AF" w:rsidRDefault="005771AF" w:rsidP="00EE37D6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lastRenderedPageBreak/>
        <w:t>（</w:t>
      </w:r>
      <w:r w:rsidRPr="000949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四</w:t>
      </w: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学籍管理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学生在交换期间的学籍、户口、档案等不迁移，仍在我校；完成交换学习后仍回我校继续学习；学生在交换期间原则上不能申请出国（境），特殊情况下，必须经由我校办理手续。</w:t>
      </w:r>
    </w:p>
    <w:p w:rsidR="00012196" w:rsidRPr="005771AF" w:rsidRDefault="005771AF" w:rsidP="00EE37D6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五</w:t>
      </w: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医疗及保险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嘉兴学院负责为交换生办理临时医疗证，所发生的医疗费用按我校学生医疗待遇由我校报销。学生在交换期间发生的医疗保险、商业保险等，均在我校办理投保和理赔手续。学生在交换期间如遇意外伤害，双方学校应积极救助，所发生的费用由责任人（单位）、本人承担，需我校承担的费用，学生回校后按规定办理。</w:t>
      </w:r>
    </w:p>
    <w:p w:rsidR="00D60B0D" w:rsidRPr="005771AF" w:rsidRDefault="005771AF" w:rsidP="00EE37D6">
      <w:pPr>
        <w:widowControl/>
        <w:spacing w:line="50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六</w:t>
      </w:r>
      <w:r w:rsidRPr="000949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违纪处理</w:t>
      </w:r>
      <w:r w:rsidRPr="005771A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="00012196" w:rsidRPr="005771A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学生在交换期间应该遵守嘉兴学院的规章制度，交换学习期间发生的各种违纪行为，按照嘉兴学院相关条例予以处分，处分的相关文件资料等应于交换结束后转交我校，对该处分我校予以认可。</w:t>
      </w:r>
    </w:p>
    <w:p w:rsidR="00EE37D6" w:rsidRPr="00A54A79" w:rsidRDefault="00EE37D6" w:rsidP="00A54A79">
      <w:pPr>
        <w:jc w:val="right"/>
      </w:pPr>
    </w:p>
    <w:p w:rsidR="00EE37D6" w:rsidRDefault="00932B10" w:rsidP="00EE37D6">
      <w:pPr>
        <w:widowControl/>
        <w:spacing w:line="500" w:lineRule="exact"/>
        <w:jc w:val="righ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机械工程</w:t>
      </w:r>
      <w:r w:rsidR="00EE37D6" w:rsidRPr="00CF6C0B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学院</w:t>
      </w:r>
    </w:p>
    <w:p w:rsidR="00932B10" w:rsidRPr="00CF6C0B" w:rsidRDefault="00932B10" w:rsidP="00EE37D6">
      <w:pPr>
        <w:widowControl/>
        <w:spacing w:line="500" w:lineRule="exact"/>
        <w:jc w:val="righ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城市轨道交通学院</w:t>
      </w:r>
    </w:p>
    <w:p w:rsidR="00EE37D6" w:rsidRPr="00EE37D6" w:rsidRDefault="00EE37D6" w:rsidP="00EE37D6">
      <w:pPr>
        <w:widowControl/>
        <w:spacing w:line="500" w:lineRule="exact"/>
        <w:jc w:val="righ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201</w:t>
      </w:r>
      <w:r w:rsidR="0082182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日</w:t>
      </w:r>
    </w:p>
    <w:sectPr w:rsidR="00EE37D6" w:rsidRPr="00EE37D6" w:rsidSect="00642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DA" w:rsidRDefault="002B71DA" w:rsidP="00012196">
      <w:r>
        <w:separator/>
      </w:r>
    </w:p>
  </w:endnote>
  <w:endnote w:type="continuationSeparator" w:id="1">
    <w:p w:rsidR="002B71DA" w:rsidRDefault="002B71DA" w:rsidP="0001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DA" w:rsidRDefault="002B71DA" w:rsidP="00012196">
      <w:r>
        <w:separator/>
      </w:r>
    </w:p>
  </w:footnote>
  <w:footnote w:type="continuationSeparator" w:id="1">
    <w:p w:rsidR="002B71DA" w:rsidRDefault="002B71DA" w:rsidP="00012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391"/>
    <w:rsid w:val="00012196"/>
    <w:rsid w:val="000867FE"/>
    <w:rsid w:val="00094942"/>
    <w:rsid w:val="00104F62"/>
    <w:rsid w:val="001238B1"/>
    <w:rsid w:val="001B706E"/>
    <w:rsid w:val="002B3391"/>
    <w:rsid w:val="002B71DA"/>
    <w:rsid w:val="0032735B"/>
    <w:rsid w:val="004D19D3"/>
    <w:rsid w:val="005565E0"/>
    <w:rsid w:val="005771AF"/>
    <w:rsid w:val="005A3CFF"/>
    <w:rsid w:val="005B5D3D"/>
    <w:rsid w:val="005C67F0"/>
    <w:rsid w:val="006353B9"/>
    <w:rsid w:val="00642467"/>
    <w:rsid w:val="006B3386"/>
    <w:rsid w:val="00707760"/>
    <w:rsid w:val="00821824"/>
    <w:rsid w:val="00891386"/>
    <w:rsid w:val="008A5AF4"/>
    <w:rsid w:val="008C5048"/>
    <w:rsid w:val="00932B10"/>
    <w:rsid w:val="009C4B1F"/>
    <w:rsid w:val="00A54A79"/>
    <w:rsid w:val="00B838BF"/>
    <w:rsid w:val="00C76EF5"/>
    <w:rsid w:val="00CF6C0B"/>
    <w:rsid w:val="00D60B0D"/>
    <w:rsid w:val="00D918DF"/>
    <w:rsid w:val="00E74FF0"/>
    <w:rsid w:val="00EA64BC"/>
    <w:rsid w:val="00EE37D6"/>
    <w:rsid w:val="00F4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196"/>
    <w:rPr>
      <w:sz w:val="18"/>
      <w:szCs w:val="18"/>
    </w:rPr>
  </w:style>
  <w:style w:type="character" w:styleId="a5">
    <w:name w:val="Strong"/>
    <w:basedOn w:val="a0"/>
    <w:uiPriority w:val="22"/>
    <w:qFormat/>
    <w:rsid w:val="00012196"/>
    <w:rPr>
      <w:b/>
      <w:bCs/>
    </w:rPr>
  </w:style>
  <w:style w:type="character" w:customStyle="1" w:styleId="articletitle">
    <w:name w:val="article_title"/>
    <w:basedOn w:val="a0"/>
    <w:rsid w:val="00012196"/>
  </w:style>
  <w:style w:type="character" w:customStyle="1" w:styleId="articlepublishdate">
    <w:name w:val="article_publishdate"/>
    <w:basedOn w:val="a0"/>
    <w:rsid w:val="00012196"/>
  </w:style>
  <w:style w:type="character" w:customStyle="1" w:styleId="wpvisitcount1">
    <w:name w:val="wp_visitcount1"/>
    <w:basedOn w:val="a0"/>
    <w:rsid w:val="00012196"/>
    <w:rPr>
      <w:vanish/>
      <w:webHidden w:val="0"/>
      <w:specVanish w:val="0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6E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6EF5"/>
  </w:style>
  <w:style w:type="paragraph" w:styleId="a7">
    <w:name w:val="List Paragraph"/>
    <w:basedOn w:val="a"/>
    <w:uiPriority w:val="34"/>
    <w:qFormat/>
    <w:rsid w:val="000949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196"/>
    <w:rPr>
      <w:sz w:val="18"/>
      <w:szCs w:val="18"/>
    </w:rPr>
  </w:style>
  <w:style w:type="character" w:styleId="a5">
    <w:name w:val="Strong"/>
    <w:basedOn w:val="a0"/>
    <w:uiPriority w:val="22"/>
    <w:qFormat/>
    <w:rsid w:val="00012196"/>
    <w:rPr>
      <w:b/>
      <w:bCs/>
    </w:rPr>
  </w:style>
  <w:style w:type="character" w:customStyle="1" w:styleId="articletitle">
    <w:name w:val="article_title"/>
    <w:basedOn w:val="a0"/>
    <w:rsid w:val="00012196"/>
  </w:style>
  <w:style w:type="character" w:customStyle="1" w:styleId="articlepublishdate">
    <w:name w:val="article_publishdate"/>
    <w:basedOn w:val="a0"/>
    <w:rsid w:val="00012196"/>
  </w:style>
  <w:style w:type="character" w:customStyle="1" w:styleId="wpvisitcount1">
    <w:name w:val="wp_visitcount1"/>
    <w:basedOn w:val="a0"/>
    <w:rsid w:val="00012196"/>
    <w:rPr>
      <w:vanish/>
      <w:webHidden w:val="0"/>
      <w:specVanish w:val="0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6E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6EF5"/>
  </w:style>
  <w:style w:type="paragraph" w:styleId="a7">
    <w:name w:val="List Paragraph"/>
    <w:basedOn w:val="a"/>
    <w:uiPriority w:val="34"/>
    <w:qFormat/>
    <w:rsid w:val="000949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778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9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478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姜国刚</dc:creator>
  <cp:lastModifiedBy>Sky123.Org</cp:lastModifiedBy>
  <cp:revision>2</cp:revision>
  <dcterms:created xsi:type="dcterms:W3CDTF">2018-05-31T01:35:00Z</dcterms:created>
  <dcterms:modified xsi:type="dcterms:W3CDTF">2018-05-31T01:35:00Z</dcterms:modified>
</cp:coreProperties>
</file>